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9" w:rsidRDefault="001104B5" w:rsidP="00724B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4B5">
        <w:rPr>
          <w:rFonts w:ascii="Times New Roman" w:hAnsi="Times New Roman" w:cs="Times New Roman"/>
          <w:sz w:val="28"/>
          <w:szCs w:val="28"/>
        </w:rPr>
        <w:t>Проект</w:t>
      </w:r>
    </w:p>
    <w:p w:rsidR="00E529B9" w:rsidRDefault="00E529B9" w:rsidP="0072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9B9" w:rsidRDefault="00664C28" w:rsidP="00664C2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664C28" w:rsidRDefault="00664C28" w:rsidP="00664C2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64C28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C28">
        <w:rPr>
          <w:rFonts w:ascii="Times New Roman" w:hAnsi="Times New Roman" w:cs="Times New Roman"/>
          <w:sz w:val="28"/>
          <w:szCs w:val="28"/>
        </w:rPr>
        <w:t xml:space="preserve"> культуры, печати и по делам национальностей Республики Марий Эл</w:t>
      </w:r>
    </w:p>
    <w:p w:rsidR="00664C28" w:rsidRDefault="00664C28" w:rsidP="00664C2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202</w:t>
      </w:r>
      <w:r w:rsidR="009516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664C28" w:rsidRDefault="00664C28" w:rsidP="0072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C28" w:rsidRDefault="00664C28" w:rsidP="0072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C28" w:rsidRPr="00E529B9" w:rsidRDefault="00664C28" w:rsidP="0072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23" w:rsidRDefault="00E529B9" w:rsidP="0072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B2BC9" w:rsidRDefault="00E529B9" w:rsidP="0072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</w:t>
      </w:r>
      <w:r w:rsidR="001104B5" w:rsidRPr="001104B5">
        <w:rPr>
          <w:rFonts w:ascii="Times New Roman" w:hAnsi="Times New Roman" w:cs="Times New Roman"/>
          <w:b/>
          <w:sz w:val="28"/>
          <w:szCs w:val="28"/>
        </w:rPr>
        <w:t xml:space="preserve">(ущерба) </w:t>
      </w:r>
      <w:proofErr w:type="gramStart"/>
      <w:r w:rsidRPr="00E529B9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  <w:r w:rsidRPr="00E529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4B5" w:rsidRDefault="00E529B9" w:rsidP="0072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 xml:space="preserve">законом ценностям </w:t>
      </w:r>
      <w:r w:rsidR="001661D0" w:rsidRPr="001661D0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Pr="00E529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29B9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1661D0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</w:p>
    <w:p w:rsidR="001104B5" w:rsidRDefault="00E529B9" w:rsidP="0072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1661D0">
        <w:rPr>
          <w:rFonts w:ascii="Times New Roman" w:hAnsi="Times New Roman" w:cs="Times New Roman"/>
          <w:b/>
          <w:sz w:val="28"/>
          <w:szCs w:val="28"/>
        </w:rPr>
        <w:t>го</w:t>
      </w:r>
      <w:r w:rsidRPr="00E529B9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1661D0">
        <w:rPr>
          <w:rFonts w:ascii="Times New Roman" w:hAnsi="Times New Roman" w:cs="Times New Roman"/>
          <w:b/>
          <w:sz w:val="28"/>
          <w:szCs w:val="28"/>
        </w:rPr>
        <w:t>я</w:t>
      </w:r>
      <w:r w:rsidRPr="00E529B9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="001661D0">
        <w:rPr>
          <w:rFonts w:ascii="Times New Roman" w:hAnsi="Times New Roman" w:cs="Times New Roman"/>
          <w:b/>
          <w:sz w:val="28"/>
          <w:szCs w:val="28"/>
        </w:rPr>
        <w:t>а</w:t>
      </w:r>
      <w:r w:rsidRPr="00E529B9">
        <w:rPr>
          <w:rFonts w:ascii="Times New Roman" w:hAnsi="Times New Roman" w:cs="Times New Roman"/>
          <w:b/>
          <w:sz w:val="28"/>
          <w:szCs w:val="28"/>
        </w:rPr>
        <w:t xml:space="preserve">) за соблюдением </w:t>
      </w:r>
    </w:p>
    <w:p w:rsidR="00CF298B" w:rsidRDefault="00E529B9" w:rsidP="0072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>законодательства об архивном деле</w:t>
      </w:r>
      <w:r w:rsidR="00BB2BC9" w:rsidRPr="00BB2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9B9" w:rsidRPr="00E529B9" w:rsidRDefault="00BB2BC9" w:rsidP="0072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>на 202</w:t>
      </w:r>
      <w:r w:rsidR="00951680">
        <w:rPr>
          <w:rFonts w:ascii="Times New Roman" w:hAnsi="Times New Roman" w:cs="Times New Roman"/>
          <w:b/>
          <w:sz w:val="28"/>
          <w:szCs w:val="28"/>
        </w:rPr>
        <w:t>4</w:t>
      </w:r>
      <w:r w:rsidRPr="00E529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29B9" w:rsidRDefault="00E529B9" w:rsidP="00724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4B5" w:rsidRDefault="001104B5" w:rsidP="00724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4B5" w:rsidRDefault="001104B5" w:rsidP="00724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4B5" w:rsidRPr="00D868EE" w:rsidRDefault="00B42F48" w:rsidP="00724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2F48">
        <w:rPr>
          <w:rFonts w:ascii="Times New Roman" w:hAnsi="Times New Roman" w:cs="Times New Roman"/>
          <w:sz w:val="28"/>
          <w:szCs w:val="28"/>
        </w:rPr>
        <w:t xml:space="preserve"> </w:t>
      </w:r>
      <w:r w:rsidR="001104B5" w:rsidRPr="00D868E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76EB6" w:rsidRPr="00A26088" w:rsidRDefault="00976EB6" w:rsidP="0072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B5" w:rsidRDefault="001104B5" w:rsidP="0072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2C5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8D53B0" w:rsidRPr="008D53B0">
        <w:rPr>
          <w:rFonts w:ascii="Times New Roman" w:hAnsi="Times New Roman" w:cs="Times New Roman"/>
          <w:sz w:val="28"/>
          <w:szCs w:val="28"/>
        </w:rPr>
        <w:t xml:space="preserve">рисков </w:t>
      </w:r>
      <w:r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 </w:t>
      </w:r>
      <w:r w:rsidRPr="009732C5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за соблюдением законодательства </w:t>
      </w:r>
      <w:r w:rsidR="008D53B0">
        <w:rPr>
          <w:rFonts w:ascii="Times New Roman" w:hAnsi="Times New Roman" w:cs="Times New Roman"/>
          <w:sz w:val="28"/>
          <w:szCs w:val="28"/>
        </w:rPr>
        <w:br/>
      </w:r>
      <w:r w:rsidRPr="001104B5">
        <w:rPr>
          <w:rFonts w:ascii="Times New Roman" w:hAnsi="Times New Roman" w:cs="Times New Roman"/>
          <w:sz w:val="28"/>
          <w:szCs w:val="28"/>
        </w:rPr>
        <w:t>об архивном деле</w:t>
      </w:r>
      <w:r w:rsidRPr="00110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2C5">
        <w:rPr>
          <w:rFonts w:ascii="Times New Roman" w:hAnsi="Times New Roman" w:cs="Times New Roman"/>
          <w:sz w:val="28"/>
          <w:szCs w:val="28"/>
        </w:rPr>
        <w:t>на 202</w:t>
      </w:r>
      <w:r w:rsidR="00951680">
        <w:rPr>
          <w:rFonts w:ascii="Times New Roman" w:hAnsi="Times New Roman" w:cs="Times New Roman"/>
          <w:sz w:val="28"/>
          <w:szCs w:val="28"/>
        </w:rPr>
        <w:t>4</w:t>
      </w:r>
      <w:r w:rsidRPr="009732C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2C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32C5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B42F48">
        <w:rPr>
          <w:rFonts w:ascii="Times New Roman" w:hAnsi="Times New Roman" w:cs="Times New Roman"/>
          <w:sz w:val="28"/>
          <w:szCs w:val="28"/>
        </w:rPr>
        <w:t>)</w:t>
      </w:r>
      <w:r w:rsidRPr="009732C5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664C28">
        <w:rPr>
          <w:rFonts w:ascii="Times New Roman" w:hAnsi="Times New Roman" w:cs="Times New Roman"/>
          <w:sz w:val="28"/>
          <w:szCs w:val="28"/>
        </w:rPr>
        <w:t>в соответствии</w:t>
      </w:r>
      <w:r w:rsidR="00B42F48">
        <w:rPr>
          <w:rFonts w:ascii="Times New Roman" w:hAnsi="Times New Roman" w:cs="Times New Roman"/>
          <w:sz w:val="28"/>
          <w:szCs w:val="28"/>
        </w:rPr>
        <w:t xml:space="preserve"> </w:t>
      </w:r>
      <w:r w:rsidR="00664C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64C2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4C2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31 июля 2020 г. № 248-ФЗ «О государственном контроле (надзоре) </w:t>
      </w:r>
      <w:r w:rsidR="008D53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муниципальном к</w:t>
      </w:r>
      <w:r w:rsidR="00B42F48">
        <w:rPr>
          <w:rFonts w:ascii="Times New Roman" w:hAnsi="Times New Roman" w:cs="Times New Roman"/>
          <w:sz w:val="28"/>
          <w:szCs w:val="28"/>
        </w:rPr>
        <w:t xml:space="preserve">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64C28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A45D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</w:t>
      </w:r>
      <w:r w:rsidR="008D53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24B94" w:rsidRDefault="001104B5" w:rsidP="0072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333">
        <w:rPr>
          <w:rFonts w:ascii="Times New Roman" w:hAnsi="Times New Roman" w:cs="Times New Roman"/>
          <w:sz w:val="28"/>
          <w:szCs w:val="28"/>
        </w:rPr>
        <w:t xml:space="preserve">Программа реализуется в рамках осуществления </w:t>
      </w:r>
      <w:r w:rsidRPr="001104B5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04B5">
        <w:rPr>
          <w:rFonts w:ascii="Times New Roman" w:hAnsi="Times New Roman" w:cs="Times New Roman"/>
          <w:sz w:val="28"/>
          <w:szCs w:val="28"/>
        </w:rPr>
        <w:t xml:space="preserve"> культуры, печати и по делам национальностей Республики Марий Эл (далее – Министерство) </w:t>
      </w:r>
      <w:r w:rsidRPr="00636333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="00664C28">
        <w:rPr>
          <w:rFonts w:ascii="Times New Roman" w:hAnsi="Times New Roman" w:cs="Times New Roman"/>
          <w:sz w:val="28"/>
          <w:szCs w:val="28"/>
        </w:rPr>
        <w:br/>
      </w:r>
      <w:r w:rsidRPr="00636333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об архивном деле </w:t>
      </w:r>
      <w:r w:rsidRPr="001104B5">
        <w:rPr>
          <w:rFonts w:ascii="Times New Roman" w:hAnsi="Times New Roman" w:cs="Times New Roman"/>
          <w:sz w:val="28"/>
          <w:szCs w:val="28"/>
        </w:rPr>
        <w:t xml:space="preserve">(далее – контроль </w:t>
      </w:r>
      <w:r w:rsidR="00EA336F">
        <w:rPr>
          <w:rFonts w:ascii="Times New Roman" w:hAnsi="Times New Roman" w:cs="Times New Roman"/>
          <w:sz w:val="28"/>
          <w:szCs w:val="28"/>
        </w:rPr>
        <w:br/>
      </w:r>
      <w:r w:rsidRPr="001104B5">
        <w:rPr>
          <w:rFonts w:ascii="Times New Roman" w:hAnsi="Times New Roman" w:cs="Times New Roman"/>
          <w:sz w:val="28"/>
          <w:szCs w:val="28"/>
        </w:rPr>
        <w:t>в сфере архивного дела)</w:t>
      </w:r>
      <w:r w:rsidR="00724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4B5" w:rsidRPr="00E529B9" w:rsidRDefault="001104B5" w:rsidP="00724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55E" w:rsidRPr="00E92C58" w:rsidRDefault="00447427" w:rsidP="00724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2F48" w:rsidRPr="00E92C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2C58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</w:t>
      </w:r>
      <w:r w:rsidR="00FB155E" w:rsidRPr="00E92C58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контроля (надзора) за соблюдением </w:t>
      </w:r>
    </w:p>
    <w:p w:rsidR="00FB155E" w:rsidRPr="00E92C58" w:rsidRDefault="00FB155E" w:rsidP="00724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58">
        <w:rPr>
          <w:rFonts w:ascii="Times New Roman" w:hAnsi="Times New Roman" w:cs="Times New Roman"/>
          <w:b/>
          <w:sz w:val="28"/>
          <w:szCs w:val="28"/>
        </w:rPr>
        <w:t xml:space="preserve">законодательства об архивном деле </w:t>
      </w:r>
    </w:p>
    <w:p w:rsidR="00FB155E" w:rsidRDefault="00FB155E" w:rsidP="00724B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F48" w:rsidRPr="003B7279" w:rsidRDefault="00B42F48" w:rsidP="00B42F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77B">
        <w:rPr>
          <w:rFonts w:ascii="Times New Roman" w:eastAsia="Times New Roman" w:hAnsi="Times New Roman" w:cs="Times New Roman"/>
          <w:sz w:val="28"/>
          <w:szCs w:val="28"/>
        </w:rPr>
        <w:t xml:space="preserve">Предметом контроля </w:t>
      </w:r>
      <w:r w:rsidRPr="00FB13F3">
        <w:rPr>
          <w:rFonts w:ascii="Times New Roman" w:eastAsia="Times New Roman" w:hAnsi="Times New Roman" w:cs="Times New Roman"/>
          <w:sz w:val="28"/>
          <w:szCs w:val="28"/>
        </w:rPr>
        <w:t xml:space="preserve">в сфере архивного дела </w:t>
      </w:r>
      <w:r w:rsidRPr="0029677B">
        <w:rPr>
          <w:rFonts w:ascii="Times New Roman" w:eastAsia="Times New Roman" w:hAnsi="Times New Roman" w:cs="Times New Roman"/>
          <w:sz w:val="28"/>
          <w:szCs w:val="28"/>
        </w:rPr>
        <w:t xml:space="preserve">является соблюдение обязательных требований, установленных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9677B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федеральными законами Российской Федерации и иными нормативными </w:t>
      </w:r>
      <w:r w:rsidRPr="002967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законами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9677B">
        <w:rPr>
          <w:rFonts w:ascii="Times New Roman" w:eastAsia="Times New Roman" w:hAnsi="Times New Roman" w:cs="Times New Roman"/>
          <w:sz w:val="28"/>
          <w:szCs w:val="28"/>
        </w:rPr>
        <w:t xml:space="preserve">Марий Эл и иными нормативными правовыми актами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9677B">
        <w:rPr>
          <w:rFonts w:ascii="Times New Roman" w:eastAsia="Times New Roman" w:hAnsi="Times New Roman" w:cs="Times New Roman"/>
          <w:sz w:val="28"/>
          <w:szCs w:val="28"/>
        </w:rPr>
        <w:t>Марий Эл, к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Республики Марий Эл, за исключением</w:t>
      </w:r>
      <w:proofErr w:type="gramEnd"/>
      <w:r w:rsidRPr="0029677B">
        <w:rPr>
          <w:rFonts w:ascii="Times New Roman" w:eastAsia="Times New Roman" w:hAnsi="Times New Roman" w:cs="Times New Roman"/>
          <w:sz w:val="28"/>
          <w:szCs w:val="28"/>
        </w:rPr>
        <w:t xml:space="preserve"> случаев, указанных в пункте 1 части 2 статьи 16 </w:t>
      </w:r>
      <w:r w:rsidRPr="0029677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proofErr w:type="gramStart"/>
        <w:r w:rsidRPr="0029677B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29677B">
        <w:rPr>
          <w:rFonts w:ascii="Times New Roman" w:hAnsi="Times New Roman" w:cs="Times New Roman"/>
          <w:sz w:val="28"/>
          <w:szCs w:val="28"/>
        </w:rPr>
        <w:t xml:space="preserve">а № 125-ФЗ </w:t>
      </w:r>
      <w:r w:rsidRPr="0029677B">
        <w:rPr>
          <w:rFonts w:ascii="Times New Roman" w:eastAsia="Times New Roman" w:hAnsi="Times New Roman" w:cs="Times New Roman"/>
          <w:sz w:val="28"/>
          <w:szCs w:val="28"/>
        </w:rPr>
        <w:t xml:space="preserve"> (далее - обязательные требования)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B36" w:rsidRDefault="00B42F48" w:rsidP="00E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72D">
        <w:rPr>
          <w:rFonts w:ascii="Times New Roman" w:hAnsi="Times New Roman" w:cs="Times New Roman"/>
          <w:sz w:val="28"/>
          <w:szCs w:val="28"/>
        </w:rPr>
        <w:tab/>
      </w:r>
      <w:r w:rsidR="00E80B36" w:rsidRPr="00E80B3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 марта 2022 г. № 336 «Об особенностях организации </w:t>
      </w:r>
      <w:r w:rsidR="00EA336F">
        <w:rPr>
          <w:rFonts w:ascii="Times New Roman" w:hAnsi="Times New Roman" w:cs="Times New Roman"/>
          <w:sz w:val="28"/>
          <w:szCs w:val="28"/>
        </w:rPr>
        <w:br/>
      </w:r>
      <w:r w:rsidR="00E80B36" w:rsidRPr="00E80B36">
        <w:rPr>
          <w:rFonts w:ascii="Times New Roman" w:hAnsi="Times New Roman" w:cs="Times New Roman"/>
          <w:sz w:val="28"/>
          <w:szCs w:val="28"/>
        </w:rPr>
        <w:t>и осуществления государственного контроля (надзора), муниципального контроля» в 202</w:t>
      </w:r>
      <w:r w:rsidR="00951680">
        <w:rPr>
          <w:rFonts w:ascii="Times New Roman" w:hAnsi="Times New Roman" w:cs="Times New Roman"/>
          <w:sz w:val="28"/>
          <w:szCs w:val="28"/>
        </w:rPr>
        <w:t>3</w:t>
      </w:r>
      <w:r w:rsidR="00E80B36" w:rsidRPr="00E80B36">
        <w:rPr>
          <w:rFonts w:ascii="Times New Roman" w:hAnsi="Times New Roman" w:cs="Times New Roman"/>
          <w:sz w:val="28"/>
          <w:szCs w:val="28"/>
        </w:rPr>
        <w:t xml:space="preserve"> году в рамках контроля в сфере архивного дела</w:t>
      </w:r>
      <w:r w:rsidR="00E80B36">
        <w:rPr>
          <w:rFonts w:ascii="Times New Roman" w:hAnsi="Times New Roman" w:cs="Times New Roman"/>
          <w:sz w:val="28"/>
          <w:szCs w:val="28"/>
        </w:rPr>
        <w:t xml:space="preserve"> </w:t>
      </w:r>
      <w:r w:rsidR="00E80B36" w:rsidRPr="00E80B36">
        <w:rPr>
          <w:rFonts w:ascii="Times New Roman" w:hAnsi="Times New Roman" w:cs="Times New Roman"/>
          <w:sz w:val="28"/>
          <w:szCs w:val="28"/>
        </w:rPr>
        <w:t>плановые, внеплановые контрольные (надзорные) мероприятия не проводились.</w:t>
      </w:r>
    </w:p>
    <w:p w:rsidR="008D53B0" w:rsidRDefault="008D53B0" w:rsidP="00E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7 профилактических визитов в отношении контролируемых лиц.</w:t>
      </w:r>
    </w:p>
    <w:p w:rsidR="002C3756" w:rsidRDefault="00B42F48" w:rsidP="00E80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Вместе с тем анализ </w:t>
      </w:r>
      <w:proofErr w:type="spellStart"/>
      <w:r>
        <w:rPr>
          <w:rFonts w:ascii="Times New Roman" w:eastAsia="Calibri" w:hAnsi="Times New Roman" w:cs="Times New Roman"/>
          <w:sz w:val="28"/>
        </w:rPr>
        <w:t>правоприменения</w:t>
      </w:r>
      <w:proofErr w:type="spellEnd"/>
      <w:r w:rsidR="002C3756" w:rsidRPr="00624B54">
        <w:rPr>
          <w:rFonts w:ascii="Times New Roman" w:eastAsia="Calibri" w:hAnsi="Times New Roman" w:cs="Times New Roman"/>
          <w:sz w:val="28"/>
        </w:rPr>
        <w:t xml:space="preserve"> </w:t>
      </w:r>
      <w:r w:rsidR="002C3756">
        <w:rPr>
          <w:rFonts w:ascii="Times New Roman" w:eastAsia="Calibri" w:hAnsi="Times New Roman" w:cs="Times New Roman"/>
          <w:sz w:val="28"/>
        </w:rPr>
        <w:t>предыдущи</w:t>
      </w:r>
      <w:r w:rsidR="00C26030">
        <w:rPr>
          <w:rFonts w:ascii="Times New Roman" w:eastAsia="Calibri" w:hAnsi="Times New Roman" w:cs="Times New Roman"/>
          <w:sz w:val="28"/>
        </w:rPr>
        <w:t>х</w:t>
      </w:r>
      <w:r w:rsidR="002C3756">
        <w:rPr>
          <w:rFonts w:ascii="Times New Roman" w:eastAsia="Calibri" w:hAnsi="Times New Roman" w:cs="Times New Roman"/>
          <w:sz w:val="28"/>
        </w:rPr>
        <w:t xml:space="preserve"> </w:t>
      </w:r>
      <w:r w:rsidR="00C26030">
        <w:rPr>
          <w:rFonts w:ascii="Times New Roman" w:eastAsia="Calibri" w:hAnsi="Times New Roman" w:cs="Times New Roman"/>
          <w:sz w:val="28"/>
        </w:rPr>
        <w:t xml:space="preserve">лет показывает </w:t>
      </w:r>
      <w:r w:rsidR="002C3756" w:rsidRPr="00624B54">
        <w:rPr>
          <w:rFonts w:ascii="Times New Roman" w:eastAsia="Calibri" w:hAnsi="Times New Roman" w:cs="Times New Roman"/>
          <w:sz w:val="28"/>
        </w:rPr>
        <w:t xml:space="preserve"> </w:t>
      </w:r>
      <w:r w:rsidR="009518C3">
        <w:rPr>
          <w:rFonts w:ascii="Times New Roman" w:eastAsia="Calibri" w:hAnsi="Times New Roman" w:cs="Times New Roman"/>
          <w:sz w:val="28"/>
        </w:rPr>
        <w:t>наличие</w:t>
      </w:r>
      <w:r w:rsidR="009518C3" w:rsidRPr="00624B54">
        <w:rPr>
          <w:rFonts w:ascii="Times New Roman" w:eastAsia="Calibri" w:hAnsi="Times New Roman" w:cs="Times New Roman"/>
          <w:sz w:val="28"/>
        </w:rPr>
        <w:t xml:space="preserve"> </w:t>
      </w:r>
      <w:r w:rsidR="002C3756" w:rsidRPr="00624B54">
        <w:rPr>
          <w:rFonts w:ascii="Times New Roman" w:eastAsia="Calibri" w:hAnsi="Times New Roman" w:cs="Times New Roman"/>
          <w:sz w:val="28"/>
        </w:rPr>
        <w:t>типичны</w:t>
      </w:r>
      <w:r w:rsidR="00C26030">
        <w:rPr>
          <w:rFonts w:ascii="Times New Roman" w:eastAsia="Calibri" w:hAnsi="Times New Roman" w:cs="Times New Roman"/>
          <w:sz w:val="28"/>
        </w:rPr>
        <w:t>х</w:t>
      </w:r>
      <w:r w:rsidR="002C3756" w:rsidRPr="00624B54">
        <w:rPr>
          <w:rFonts w:ascii="Times New Roman" w:eastAsia="Calibri" w:hAnsi="Times New Roman" w:cs="Times New Roman"/>
          <w:sz w:val="28"/>
        </w:rPr>
        <w:t xml:space="preserve"> нарушени</w:t>
      </w:r>
      <w:r w:rsidR="00C26030">
        <w:rPr>
          <w:rFonts w:ascii="Times New Roman" w:eastAsia="Calibri" w:hAnsi="Times New Roman" w:cs="Times New Roman"/>
          <w:sz w:val="28"/>
        </w:rPr>
        <w:t>й</w:t>
      </w:r>
      <w:r w:rsidR="002C3756" w:rsidRPr="00624B54">
        <w:rPr>
          <w:rFonts w:ascii="Times New Roman" w:eastAsia="Calibri" w:hAnsi="Times New Roman" w:cs="Times New Roman"/>
          <w:sz w:val="28"/>
        </w:rPr>
        <w:t xml:space="preserve"> обязательных требований</w:t>
      </w:r>
      <w:r w:rsidR="009518C3">
        <w:rPr>
          <w:rFonts w:ascii="Times New Roman" w:eastAsia="Calibri" w:hAnsi="Times New Roman" w:cs="Times New Roman"/>
          <w:sz w:val="28"/>
        </w:rPr>
        <w:t>, допускаемых</w:t>
      </w:r>
      <w:r w:rsidR="002C3756" w:rsidRPr="00624B54">
        <w:rPr>
          <w:rFonts w:ascii="Times New Roman" w:eastAsia="Calibri" w:hAnsi="Times New Roman" w:cs="Times New Roman"/>
          <w:sz w:val="28"/>
        </w:rPr>
        <w:t xml:space="preserve"> контролируемыми лицами </w:t>
      </w:r>
      <w:r w:rsidR="00C26030">
        <w:rPr>
          <w:rFonts w:ascii="Times New Roman" w:eastAsia="Calibri" w:hAnsi="Times New Roman" w:cs="Times New Roman"/>
          <w:sz w:val="28"/>
        </w:rPr>
        <w:t>в виде</w:t>
      </w:r>
      <w:r w:rsidR="002C3756">
        <w:rPr>
          <w:rFonts w:ascii="Times New Roman" w:eastAsia="Calibri" w:hAnsi="Times New Roman" w:cs="Times New Roman"/>
          <w:sz w:val="28"/>
        </w:rPr>
        <w:t xml:space="preserve"> </w:t>
      </w:r>
      <w:r w:rsidR="002C3756" w:rsidRPr="00624B54">
        <w:rPr>
          <w:rFonts w:ascii="Times New Roman" w:hAnsi="Times New Roman" w:cs="Times New Roman"/>
          <w:sz w:val="28"/>
          <w:szCs w:val="28"/>
        </w:rPr>
        <w:t>нарушени</w:t>
      </w:r>
      <w:r w:rsidR="009518C3">
        <w:rPr>
          <w:rFonts w:ascii="Times New Roman" w:hAnsi="Times New Roman" w:cs="Times New Roman"/>
          <w:sz w:val="28"/>
          <w:szCs w:val="28"/>
        </w:rPr>
        <w:t>й</w:t>
      </w:r>
      <w:r w:rsidR="002C3756" w:rsidRPr="00624B54">
        <w:rPr>
          <w:rFonts w:ascii="Times New Roman" w:hAnsi="Times New Roman" w:cs="Times New Roman"/>
          <w:sz w:val="28"/>
          <w:szCs w:val="28"/>
        </w:rPr>
        <w:t xml:space="preserve"> сроков упорядочения документов, условий хранения архивных документов, ведения учетных документов архива, сроков проведения проверки наличия и состояния дел.</w:t>
      </w:r>
    </w:p>
    <w:p w:rsidR="00C26030" w:rsidRDefault="00C26030" w:rsidP="002C3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30">
        <w:rPr>
          <w:rFonts w:ascii="Times New Roman" w:hAnsi="Times New Roman" w:cs="Times New Roman"/>
          <w:sz w:val="28"/>
          <w:szCs w:val="28"/>
        </w:rPr>
        <w:t>Профилактическая работа в сфере архивного дела представляет собой системно организованную деятельность по комплексной реализации мер, направленных на предотвращение нарушения обязательных требований.</w:t>
      </w:r>
    </w:p>
    <w:p w:rsidR="00056CC1" w:rsidRDefault="00015C75" w:rsidP="00015C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нарушений </w:t>
      </w:r>
      <w:r w:rsidR="009518C3">
        <w:rPr>
          <w:rFonts w:ascii="Times New Roman" w:hAnsi="Times New Roman"/>
          <w:sz w:val="28"/>
          <w:szCs w:val="28"/>
        </w:rPr>
        <w:t>контролируемы</w:t>
      </w:r>
      <w:r>
        <w:rPr>
          <w:rFonts w:ascii="Times New Roman" w:hAnsi="Times New Roman"/>
          <w:sz w:val="28"/>
          <w:szCs w:val="28"/>
        </w:rPr>
        <w:t xml:space="preserve">ми лицами обязательных требований приказом Министерства </w:t>
      </w:r>
      <w:r w:rsidR="00664C28">
        <w:rPr>
          <w:rFonts w:ascii="Times New Roman" w:hAnsi="Times New Roman"/>
          <w:sz w:val="28"/>
          <w:szCs w:val="28"/>
        </w:rPr>
        <w:t xml:space="preserve">ежегодно </w:t>
      </w:r>
      <w:r w:rsidRPr="00362179">
        <w:rPr>
          <w:rFonts w:ascii="Times New Roman" w:hAnsi="Times New Roman"/>
          <w:sz w:val="28"/>
          <w:szCs w:val="28"/>
        </w:rPr>
        <w:t>утвержд</w:t>
      </w:r>
      <w:r w:rsidR="00664C28">
        <w:rPr>
          <w:rFonts w:ascii="Times New Roman" w:hAnsi="Times New Roman"/>
          <w:sz w:val="28"/>
          <w:szCs w:val="28"/>
        </w:rPr>
        <w:t>ается</w:t>
      </w:r>
      <w:r w:rsidRPr="00362179">
        <w:rPr>
          <w:rFonts w:ascii="Times New Roman" w:hAnsi="Times New Roman"/>
          <w:sz w:val="28"/>
          <w:szCs w:val="28"/>
        </w:rPr>
        <w:t xml:space="preserve"> Программа профилактики</w:t>
      </w:r>
      <w:r>
        <w:rPr>
          <w:rFonts w:ascii="Times New Roman" w:hAnsi="Times New Roman"/>
          <w:sz w:val="28"/>
          <w:szCs w:val="28"/>
        </w:rPr>
        <w:t>.</w:t>
      </w:r>
    </w:p>
    <w:p w:rsidR="00015C75" w:rsidRDefault="00530F3A" w:rsidP="00530F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F3A">
        <w:rPr>
          <w:rFonts w:ascii="Times New Roman" w:hAnsi="Times New Roman" w:cs="Times New Roman"/>
          <w:sz w:val="28"/>
          <w:szCs w:val="28"/>
        </w:rPr>
        <w:t>На</w:t>
      </w:r>
      <w:r w:rsidR="00664C28">
        <w:rPr>
          <w:rFonts w:ascii="Times New Roman" w:hAnsi="Times New Roman" w:cs="Times New Roman"/>
          <w:sz w:val="28"/>
          <w:szCs w:val="28"/>
        </w:rPr>
        <w:t xml:space="preserve"> официальном сайте Министерства</w:t>
      </w:r>
      <w:r w:rsidRPr="00530F3A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(далее - официальный интернет-сайт Министерства)</w:t>
      </w:r>
      <w:r w:rsidR="00D4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</w:t>
      </w:r>
      <w:r w:rsidR="00C26030">
        <w:rPr>
          <w:rFonts w:ascii="Times New Roman" w:hAnsi="Times New Roman" w:cs="Times New Roman"/>
          <w:sz w:val="28"/>
          <w:szCs w:val="28"/>
        </w:rPr>
        <w:t>аются</w:t>
      </w:r>
      <w:r w:rsidR="00E80B36" w:rsidRPr="00E80B36">
        <w:t xml:space="preserve"> </w:t>
      </w:r>
      <w:r w:rsidR="00E80B36" w:rsidRPr="00E80B36">
        <w:rPr>
          <w:rFonts w:ascii="Times New Roman" w:hAnsi="Times New Roman" w:cs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нормативных правовых актов, регулирующих осуществление контроля в сфере архивного дела;</w:t>
      </w:r>
    </w:p>
    <w:p w:rsidR="00E80B36" w:rsidRPr="00E80B36" w:rsidRDefault="004124D7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/document/77685777/entry/0" w:history="1">
        <w:r w:rsidR="00E80B36" w:rsidRPr="00E80B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E80B36"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</w:t>
      </w:r>
      <w:r w:rsidR="008D53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B36"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ответственности, применяемых при нарушении обязательных требований, с текстами в действующей редакции;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проверочные листы в формате, допускающем </w:t>
      </w:r>
      <w:r w:rsidR="008D53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использование для </w:t>
      </w:r>
      <w:proofErr w:type="spellStart"/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соблюдению обязательных требований; 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вреда;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способах получения консультаций по вопросам соблюдения обязательных требований;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доклады, содержащие результаты обобщения правоприменительной практики контрольного (надзорного) органа;</w:t>
      </w:r>
    </w:p>
    <w:p w:rsid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о государственном контроле (надзоре).</w:t>
      </w:r>
    </w:p>
    <w:p w:rsidR="002C3756" w:rsidRDefault="005A739C" w:rsidP="00015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нарушений специалистами отдела по делам архивов</w:t>
      </w:r>
      <w:r w:rsidR="002C3756" w:rsidRPr="002C3756">
        <w:rPr>
          <w:rFonts w:ascii="Times New Roman" w:hAnsi="Times New Roman" w:cs="Times New Roman"/>
          <w:sz w:val="28"/>
          <w:szCs w:val="28"/>
        </w:rPr>
        <w:t xml:space="preserve"> </w:t>
      </w:r>
      <w:r w:rsidRPr="005A739C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 xml:space="preserve">а, ГБУ «Государственный архив </w:t>
      </w:r>
      <w:r w:rsidRPr="005A739C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5A739C">
        <w:rPr>
          <w:rFonts w:ascii="Times New Roman" w:hAnsi="Times New Roman" w:cs="Times New Roman"/>
          <w:sz w:val="28"/>
          <w:szCs w:val="28"/>
        </w:rPr>
        <w:t>Марий Эл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3756" w:rsidRPr="002C3756">
        <w:rPr>
          <w:rFonts w:ascii="Times New Roman" w:hAnsi="Times New Roman" w:cs="Times New Roman"/>
          <w:sz w:val="28"/>
          <w:szCs w:val="28"/>
        </w:rPr>
        <w:t xml:space="preserve">казывается методическая и практическая помощь </w:t>
      </w:r>
      <w:r w:rsidR="009518C3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2C3756" w:rsidRPr="002C3756">
        <w:rPr>
          <w:rFonts w:ascii="Times New Roman" w:hAnsi="Times New Roman" w:cs="Times New Roman"/>
          <w:sz w:val="28"/>
          <w:szCs w:val="28"/>
        </w:rPr>
        <w:t xml:space="preserve"> по вопросам делопроизводства и архивного дела, осуществляется взаимодействие с экспертными комиссиями организаций, проводятся семинары по повышению квалификации работников архивных служб организаций.</w:t>
      </w:r>
    </w:p>
    <w:p w:rsidR="00624B54" w:rsidRPr="002D4E9E" w:rsidRDefault="00015C75" w:rsidP="00724B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ab/>
      </w:r>
    </w:p>
    <w:p w:rsidR="00447427" w:rsidRPr="00E92C58" w:rsidRDefault="00A658A8" w:rsidP="00724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7427" w:rsidRPr="00E92C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47427" w:rsidRPr="00E92C58">
        <w:rPr>
          <w:rFonts w:ascii="Times New Roman" w:hAnsi="Times New Roman" w:cs="Times New Roman"/>
          <w:b/>
          <w:sz w:val="28"/>
          <w:szCs w:val="28"/>
        </w:rPr>
        <w:t xml:space="preserve">. Цели и задачи реализации </w:t>
      </w:r>
      <w:r w:rsidR="000B5560" w:rsidRPr="00E92C58">
        <w:rPr>
          <w:rFonts w:ascii="Times New Roman" w:hAnsi="Times New Roman" w:cs="Times New Roman"/>
          <w:b/>
          <w:sz w:val="28"/>
          <w:szCs w:val="28"/>
        </w:rPr>
        <w:t>П</w:t>
      </w:r>
      <w:r w:rsidR="00447427" w:rsidRPr="00E92C58">
        <w:rPr>
          <w:rFonts w:ascii="Times New Roman" w:hAnsi="Times New Roman" w:cs="Times New Roman"/>
          <w:b/>
          <w:sz w:val="28"/>
          <w:szCs w:val="28"/>
        </w:rPr>
        <w:t xml:space="preserve">рограммы профилактики </w:t>
      </w:r>
    </w:p>
    <w:p w:rsidR="00D71712" w:rsidRDefault="00D71712" w:rsidP="00724B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560" w:rsidRPr="000B5560" w:rsidRDefault="000B5560" w:rsidP="0072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</w:t>
      </w:r>
      <w:r w:rsidRPr="000B5560">
        <w:rPr>
          <w:rFonts w:ascii="Times New Roman" w:eastAsia="Calibri" w:hAnsi="Times New Roman" w:cs="Times New Roman"/>
          <w:sz w:val="28"/>
        </w:rPr>
        <w:t>. Основными целями Программы профилактики являются:</w:t>
      </w:r>
    </w:p>
    <w:p w:rsidR="00624B54" w:rsidRPr="00624B54" w:rsidRDefault="00624B54" w:rsidP="00624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4B54">
        <w:rPr>
          <w:rFonts w:ascii="Times New Roman" w:eastAsia="Calibri" w:hAnsi="Times New Roman" w:cs="Times New Roman"/>
          <w:sz w:val="28"/>
        </w:rPr>
        <w:t xml:space="preserve">1) устранение условий, причин и факторов, способных привести </w:t>
      </w:r>
      <w:r w:rsidR="00D868EE">
        <w:rPr>
          <w:rFonts w:ascii="Times New Roman" w:eastAsia="Calibri" w:hAnsi="Times New Roman" w:cs="Times New Roman"/>
          <w:sz w:val="28"/>
        </w:rPr>
        <w:br/>
      </w:r>
      <w:r w:rsidRPr="00624B54">
        <w:rPr>
          <w:rFonts w:ascii="Times New Roman" w:eastAsia="Calibri" w:hAnsi="Times New Roman" w:cs="Times New Roman"/>
          <w:sz w:val="28"/>
        </w:rPr>
        <w:t>к нарушениям обязательных требований и (или) причинению вреда (ущерба) охраняемым законом ценностям;</w:t>
      </w:r>
    </w:p>
    <w:p w:rsidR="00624B54" w:rsidRPr="00624B54" w:rsidRDefault="00624B54" w:rsidP="00624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4B54">
        <w:rPr>
          <w:rFonts w:ascii="Times New Roman" w:eastAsia="Calibri" w:hAnsi="Times New Roman" w:cs="Times New Roman"/>
          <w:sz w:val="28"/>
        </w:rPr>
        <w:t xml:space="preserve">2) создание условий для доведения обязательных требований </w:t>
      </w:r>
      <w:r w:rsidR="00D868EE">
        <w:rPr>
          <w:rFonts w:ascii="Times New Roman" w:eastAsia="Calibri" w:hAnsi="Times New Roman" w:cs="Times New Roman"/>
          <w:sz w:val="28"/>
        </w:rPr>
        <w:br/>
      </w:r>
      <w:r w:rsidRPr="00624B54">
        <w:rPr>
          <w:rFonts w:ascii="Times New Roman" w:eastAsia="Calibri" w:hAnsi="Times New Roman" w:cs="Times New Roman"/>
          <w:sz w:val="28"/>
        </w:rPr>
        <w:t xml:space="preserve">до контролируемых лиц, повышение их информированности о способах </w:t>
      </w:r>
      <w:r w:rsidR="00D868EE">
        <w:rPr>
          <w:rFonts w:ascii="Times New Roman" w:eastAsia="Calibri" w:hAnsi="Times New Roman" w:cs="Times New Roman"/>
          <w:sz w:val="28"/>
        </w:rPr>
        <w:br/>
      </w:r>
      <w:r w:rsidRPr="00624B54">
        <w:rPr>
          <w:rFonts w:ascii="Times New Roman" w:eastAsia="Calibri" w:hAnsi="Times New Roman" w:cs="Times New Roman"/>
          <w:sz w:val="28"/>
        </w:rPr>
        <w:t>их соблюдения.</w:t>
      </w:r>
    </w:p>
    <w:p w:rsidR="00624B54" w:rsidRDefault="00624B54" w:rsidP="00624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4B54">
        <w:rPr>
          <w:rFonts w:ascii="Times New Roman" w:eastAsia="Calibri" w:hAnsi="Times New Roman" w:cs="Times New Roman"/>
          <w:sz w:val="28"/>
        </w:rPr>
        <w:t>3) стимулирование добросовестного соблюдения обязательных требований всеми контролиру</w:t>
      </w:r>
      <w:r>
        <w:rPr>
          <w:rFonts w:ascii="Times New Roman" w:eastAsia="Calibri" w:hAnsi="Times New Roman" w:cs="Times New Roman"/>
          <w:sz w:val="28"/>
        </w:rPr>
        <w:t>емыми лицами.</w:t>
      </w:r>
    </w:p>
    <w:p w:rsidR="000B5560" w:rsidRPr="000B5560" w:rsidRDefault="000B5560" w:rsidP="00624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60">
        <w:rPr>
          <w:rFonts w:ascii="Times New Roman" w:eastAsia="Calibri" w:hAnsi="Times New Roman" w:cs="Times New Roman"/>
          <w:sz w:val="28"/>
        </w:rPr>
        <w:t>8. Задачами Программы профилактики являются:</w:t>
      </w:r>
    </w:p>
    <w:p w:rsidR="00624B54" w:rsidRPr="00624B54" w:rsidRDefault="00D868EE" w:rsidP="00624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1) </w:t>
      </w:r>
      <w:r w:rsidR="00664C28">
        <w:rPr>
          <w:rFonts w:ascii="Times New Roman" w:eastAsia="Calibri" w:hAnsi="Times New Roman" w:cs="Times New Roman"/>
          <w:sz w:val="28"/>
        </w:rPr>
        <w:t>внедрение действенной системы профилактических мероприятий</w:t>
      </w:r>
      <w:r w:rsidR="00624B54" w:rsidRPr="00624B54">
        <w:rPr>
          <w:rFonts w:ascii="Times New Roman" w:eastAsia="Calibri" w:hAnsi="Times New Roman" w:cs="Times New Roman"/>
          <w:sz w:val="28"/>
        </w:rPr>
        <w:t>;</w:t>
      </w:r>
    </w:p>
    <w:p w:rsidR="00624B54" w:rsidRDefault="00A658A8" w:rsidP="00624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2) </w:t>
      </w:r>
      <w:r w:rsidR="00664C28">
        <w:rPr>
          <w:rFonts w:ascii="Times New Roman" w:eastAsia="Calibri" w:hAnsi="Times New Roman" w:cs="Times New Roman"/>
          <w:sz w:val="28"/>
        </w:rPr>
        <w:t>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="00664C28">
        <w:rPr>
          <w:rFonts w:ascii="Times New Roman" w:eastAsia="Calibri" w:hAnsi="Times New Roman" w:cs="Times New Roman"/>
          <w:sz w:val="28"/>
        </w:rPr>
        <w:t xml:space="preserve"> понимания </w:t>
      </w:r>
      <w:r w:rsidR="00664C28" w:rsidRPr="00664C28">
        <w:rPr>
          <w:rFonts w:ascii="Times New Roman" w:eastAsia="Calibri" w:hAnsi="Times New Roman" w:cs="Times New Roman"/>
          <w:sz w:val="28"/>
        </w:rPr>
        <w:t>обязательных требований</w:t>
      </w:r>
      <w:r w:rsidR="00664C28">
        <w:rPr>
          <w:rFonts w:ascii="Times New Roman" w:eastAsia="Calibri" w:hAnsi="Times New Roman" w:cs="Times New Roman"/>
          <w:sz w:val="28"/>
        </w:rPr>
        <w:t xml:space="preserve"> </w:t>
      </w:r>
      <w:r w:rsidR="00EA336F">
        <w:rPr>
          <w:rFonts w:ascii="Times New Roman" w:eastAsia="Calibri" w:hAnsi="Times New Roman" w:cs="Times New Roman"/>
          <w:sz w:val="28"/>
        </w:rPr>
        <w:br/>
      </w:r>
      <w:r w:rsidR="00664C28">
        <w:rPr>
          <w:rFonts w:ascii="Times New Roman" w:eastAsia="Calibri" w:hAnsi="Times New Roman" w:cs="Times New Roman"/>
          <w:sz w:val="28"/>
        </w:rPr>
        <w:t xml:space="preserve">у </w:t>
      </w:r>
      <w:r w:rsidR="002C3756" w:rsidRPr="002C3756">
        <w:rPr>
          <w:rFonts w:ascii="Times New Roman" w:eastAsia="Calibri" w:hAnsi="Times New Roman" w:cs="Times New Roman"/>
          <w:sz w:val="28"/>
        </w:rPr>
        <w:t>контролируемых лиц</w:t>
      </w:r>
      <w:r w:rsidR="00624B54" w:rsidRPr="00624B54">
        <w:rPr>
          <w:rFonts w:ascii="Times New Roman" w:eastAsia="Calibri" w:hAnsi="Times New Roman" w:cs="Times New Roman"/>
          <w:sz w:val="28"/>
        </w:rPr>
        <w:t>;</w:t>
      </w:r>
    </w:p>
    <w:p w:rsidR="004E2C0A" w:rsidRPr="004E2C0A" w:rsidRDefault="00A658A8" w:rsidP="004E2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D868EE">
        <w:rPr>
          <w:rFonts w:ascii="Times New Roman" w:eastAsia="Calibri" w:hAnsi="Times New Roman" w:cs="Times New Roman"/>
          <w:sz w:val="28"/>
        </w:rPr>
        <w:t xml:space="preserve">) </w:t>
      </w:r>
      <w:r w:rsidR="004E2C0A" w:rsidRPr="004E2C0A">
        <w:rPr>
          <w:rFonts w:ascii="Times New Roman" w:eastAsia="Calibri" w:hAnsi="Times New Roman" w:cs="Times New Roman"/>
          <w:sz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4E2C0A" w:rsidRPr="004E2C0A" w:rsidRDefault="00A658A8" w:rsidP="004E2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D868EE">
        <w:rPr>
          <w:rFonts w:ascii="Times New Roman" w:eastAsia="Calibri" w:hAnsi="Times New Roman" w:cs="Times New Roman"/>
          <w:sz w:val="28"/>
        </w:rPr>
        <w:t xml:space="preserve">) </w:t>
      </w:r>
      <w:r w:rsidR="004E2C0A" w:rsidRPr="004E2C0A">
        <w:rPr>
          <w:rFonts w:ascii="Times New Roman" w:eastAsia="Calibri" w:hAnsi="Times New Roman" w:cs="Times New Roman"/>
          <w:sz w:val="28"/>
        </w:rPr>
        <w:t>устранение причин, факторов и условий, способствующих возможному нарушению обязательных требований;</w:t>
      </w:r>
    </w:p>
    <w:p w:rsidR="00624B54" w:rsidRDefault="00A658A8" w:rsidP="0072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="00D868EE">
        <w:rPr>
          <w:rFonts w:ascii="Times New Roman" w:eastAsia="Calibri" w:hAnsi="Times New Roman" w:cs="Times New Roman"/>
          <w:sz w:val="28"/>
        </w:rPr>
        <w:t xml:space="preserve">) </w:t>
      </w:r>
      <w:r w:rsidR="004F230E" w:rsidRPr="004F230E">
        <w:rPr>
          <w:rFonts w:ascii="Times New Roman" w:eastAsia="Calibri" w:hAnsi="Times New Roman" w:cs="Times New Roman"/>
          <w:sz w:val="28"/>
        </w:rPr>
        <w:t>мотиваци</w:t>
      </w:r>
      <w:r w:rsidR="004F230E">
        <w:rPr>
          <w:rFonts w:ascii="Times New Roman" w:eastAsia="Calibri" w:hAnsi="Times New Roman" w:cs="Times New Roman"/>
          <w:sz w:val="28"/>
        </w:rPr>
        <w:t>я</w:t>
      </w:r>
      <w:r w:rsidR="004F230E" w:rsidRPr="004F230E">
        <w:rPr>
          <w:rFonts w:ascii="Times New Roman" w:eastAsia="Calibri" w:hAnsi="Times New Roman" w:cs="Times New Roman"/>
          <w:sz w:val="28"/>
        </w:rPr>
        <w:t xml:space="preserve"> к добросовестному поведению контролируемых лиц </w:t>
      </w:r>
      <w:r w:rsidR="00D868EE">
        <w:rPr>
          <w:rFonts w:ascii="Times New Roman" w:eastAsia="Calibri" w:hAnsi="Times New Roman" w:cs="Times New Roman"/>
          <w:sz w:val="28"/>
        </w:rPr>
        <w:br/>
      </w:r>
      <w:r w:rsidR="004F230E" w:rsidRPr="004F230E">
        <w:rPr>
          <w:rFonts w:ascii="Times New Roman" w:eastAsia="Calibri" w:hAnsi="Times New Roman" w:cs="Times New Roman"/>
          <w:sz w:val="28"/>
        </w:rPr>
        <w:t>и, как следствие, снижение уровня ущерба охраняемым законом ценностям</w:t>
      </w:r>
      <w:r w:rsidR="009518C3">
        <w:rPr>
          <w:rFonts w:ascii="Times New Roman" w:eastAsia="Calibri" w:hAnsi="Times New Roman" w:cs="Times New Roman"/>
          <w:sz w:val="28"/>
        </w:rPr>
        <w:t>.</w:t>
      </w:r>
    </w:p>
    <w:p w:rsidR="009518C3" w:rsidRDefault="009518C3" w:rsidP="0072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E58E1" w:rsidRPr="00E92C58" w:rsidRDefault="00447427" w:rsidP="00724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658A8" w:rsidRPr="00E92C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2C58">
        <w:rPr>
          <w:rFonts w:ascii="Times New Roman" w:hAnsi="Times New Roman" w:cs="Times New Roman"/>
          <w:b/>
          <w:sz w:val="28"/>
          <w:szCs w:val="28"/>
        </w:rPr>
        <w:t xml:space="preserve">. Перечень профилактических мероприятий, </w:t>
      </w:r>
    </w:p>
    <w:p w:rsidR="00447427" w:rsidRDefault="00447427" w:rsidP="00724B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2C58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447427" w:rsidRDefault="00447427" w:rsidP="00724B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05B" w:rsidRPr="00A7105B" w:rsidRDefault="00400835" w:rsidP="00724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7105B" w:rsidRPr="00A7105B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предусмотрены следующие виды профилактических мероприятий:</w:t>
      </w:r>
    </w:p>
    <w:p w:rsidR="00A7105B" w:rsidRPr="00A7105B" w:rsidRDefault="00A7105B" w:rsidP="00724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50101"/>
      <w:r w:rsidRPr="00A7105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7105B" w:rsidRPr="00A7105B" w:rsidRDefault="00A7105B" w:rsidP="00724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50102"/>
      <w:bookmarkEnd w:id="0"/>
      <w:r w:rsidRPr="00A7105B">
        <w:rPr>
          <w:rFonts w:ascii="Times New Roman" w:hAnsi="Times New Roman" w:cs="Times New Roman"/>
          <w:sz w:val="28"/>
          <w:szCs w:val="28"/>
        </w:rPr>
        <w:lastRenderedPageBreak/>
        <w:t>2) обобщение правоприменительной практики;</w:t>
      </w:r>
    </w:p>
    <w:p w:rsidR="000E58E1" w:rsidRDefault="00A7105B" w:rsidP="00724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50103"/>
      <w:bookmarkEnd w:id="1"/>
      <w:r w:rsidRPr="00A7105B">
        <w:rPr>
          <w:rFonts w:ascii="Times New Roman" w:hAnsi="Times New Roman" w:cs="Times New Roman"/>
          <w:sz w:val="28"/>
          <w:szCs w:val="28"/>
        </w:rPr>
        <w:t>3)</w:t>
      </w:r>
      <w:bookmarkStart w:id="3" w:name="sub_450104"/>
      <w:bookmarkEnd w:id="2"/>
      <w:r w:rsidRPr="00A7105B">
        <w:rPr>
          <w:rFonts w:ascii="Times New Roman" w:hAnsi="Times New Roman" w:cs="Times New Roman"/>
          <w:sz w:val="28"/>
          <w:szCs w:val="28"/>
        </w:rPr>
        <w:t xml:space="preserve"> </w:t>
      </w:r>
      <w:r w:rsidR="000E58E1" w:rsidRPr="000E58E1">
        <w:rPr>
          <w:rFonts w:ascii="Times New Roman" w:hAnsi="Times New Roman" w:cs="Times New Roman"/>
          <w:sz w:val="28"/>
          <w:szCs w:val="28"/>
        </w:rPr>
        <w:t>объявление предостережения о недопустимости нарушения обязательных требований;</w:t>
      </w:r>
    </w:p>
    <w:p w:rsidR="00A7105B" w:rsidRPr="00A7105B" w:rsidRDefault="00A7105B" w:rsidP="00724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05B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7105B" w:rsidRPr="00A7105B" w:rsidRDefault="00A7105B" w:rsidP="00724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05B">
        <w:rPr>
          <w:rFonts w:ascii="Times New Roman" w:hAnsi="Times New Roman" w:cs="Times New Roman"/>
          <w:sz w:val="28"/>
          <w:szCs w:val="28"/>
        </w:rPr>
        <w:t xml:space="preserve">5) </w:t>
      </w:r>
      <w:bookmarkEnd w:id="3"/>
      <w:r w:rsidRPr="00A7105B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A7105B" w:rsidRDefault="009518C3" w:rsidP="00724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Перечень, с</w:t>
      </w:r>
      <w:r w:rsidR="00A7105B" w:rsidRPr="003A655F">
        <w:rPr>
          <w:rFonts w:ascii="Times New Roman" w:hAnsi="Times New Roman" w:cs="Times New Roman"/>
          <w:sz w:val="28"/>
          <w:szCs w:val="28"/>
        </w:rPr>
        <w:t>роки и периодичность проведения</w:t>
      </w:r>
      <w:r w:rsidR="00A7105B" w:rsidRPr="00A7105B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A7105B" w:rsidRPr="003A655F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A7105B">
        <w:rPr>
          <w:rFonts w:ascii="Times New Roman" w:hAnsi="Times New Roman" w:cs="Times New Roman"/>
          <w:sz w:val="28"/>
          <w:szCs w:val="28"/>
        </w:rPr>
        <w:t xml:space="preserve">в </w:t>
      </w:r>
      <w:r w:rsidR="00A7105B" w:rsidRPr="003A655F">
        <w:rPr>
          <w:rFonts w:ascii="Times New Roman" w:hAnsi="Times New Roman" w:cs="Times New Roman"/>
          <w:sz w:val="28"/>
          <w:szCs w:val="28"/>
        </w:rPr>
        <w:t>Приложени</w:t>
      </w:r>
      <w:r w:rsidR="00A7105B">
        <w:rPr>
          <w:rFonts w:ascii="Times New Roman" w:hAnsi="Times New Roman" w:cs="Times New Roman"/>
          <w:sz w:val="28"/>
          <w:szCs w:val="28"/>
        </w:rPr>
        <w:t>и</w:t>
      </w:r>
      <w:r w:rsidR="00A7105B" w:rsidRPr="003A655F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4F230E">
        <w:rPr>
          <w:rFonts w:ascii="Times New Roman" w:hAnsi="Times New Roman" w:cs="Times New Roman"/>
          <w:sz w:val="28"/>
          <w:szCs w:val="28"/>
        </w:rPr>
        <w:t>П</w:t>
      </w:r>
      <w:r w:rsidR="00A7105B" w:rsidRPr="003A655F">
        <w:rPr>
          <w:rFonts w:ascii="Times New Roman" w:hAnsi="Times New Roman" w:cs="Times New Roman"/>
          <w:sz w:val="28"/>
          <w:szCs w:val="28"/>
        </w:rPr>
        <w:t>рограмме профилактики.</w:t>
      </w:r>
    </w:p>
    <w:p w:rsidR="005A739C" w:rsidRPr="002D4E9E" w:rsidRDefault="005A739C" w:rsidP="00724B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8E1" w:rsidRPr="00E92C58" w:rsidRDefault="00447427" w:rsidP="0072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2C58">
        <w:rPr>
          <w:rFonts w:ascii="Times New Roman" w:hAnsi="Times New Roman" w:cs="Times New Roman"/>
          <w:b/>
          <w:sz w:val="28"/>
          <w:szCs w:val="28"/>
        </w:rPr>
        <w:t xml:space="preserve">. Показатели результативности и эффективности </w:t>
      </w:r>
    </w:p>
    <w:p w:rsidR="00E529B9" w:rsidRPr="00E92C58" w:rsidRDefault="000E58E1" w:rsidP="0072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58">
        <w:rPr>
          <w:rFonts w:ascii="Times New Roman" w:hAnsi="Times New Roman" w:cs="Times New Roman"/>
          <w:b/>
          <w:sz w:val="28"/>
          <w:szCs w:val="28"/>
        </w:rPr>
        <w:t>П</w:t>
      </w:r>
      <w:r w:rsidR="00447427" w:rsidRPr="00E92C58">
        <w:rPr>
          <w:rFonts w:ascii="Times New Roman" w:hAnsi="Times New Roman" w:cs="Times New Roman"/>
          <w:b/>
          <w:sz w:val="28"/>
          <w:szCs w:val="28"/>
        </w:rPr>
        <w:t xml:space="preserve">рограммы профилактики </w:t>
      </w:r>
    </w:p>
    <w:p w:rsidR="00A469EB" w:rsidRDefault="00A469EB" w:rsidP="00724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8E1" w:rsidRDefault="000E58E1" w:rsidP="0072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E58E1">
        <w:rPr>
          <w:rFonts w:ascii="Times New Roman" w:eastAsia="Calibri" w:hAnsi="Times New Roman" w:cs="Times New Roman"/>
          <w:sz w:val="28"/>
        </w:rPr>
        <w:t>1</w:t>
      </w:r>
      <w:r w:rsidR="00400835">
        <w:rPr>
          <w:rFonts w:ascii="Times New Roman" w:eastAsia="Calibri" w:hAnsi="Times New Roman" w:cs="Times New Roman"/>
          <w:sz w:val="28"/>
        </w:rPr>
        <w:t>1</w:t>
      </w:r>
      <w:r w:rsidRPr="000E58E1">
        <w:rPr>
          <w:rFonts w:ascii="Times New Roman" w:eastAsia="Calibri" w:hAnsi="Times New Roman" w:cs="Times New Roman"/>
          <w:sz w:val="28"/>
        </w:rPr>
        <w:t xml:space="preserve">. Основными критериями оценки эффективности </w:t>
      </w:r>
      <w:r w:rsidRPr="000E58E1">
        <w:rPr>
          <w:rFonts w:ascii="Times New Roman" w:eastAsia="Calibri" w:hAnsi="Times New Roman" w:cs="Times New Roman"/>
          <w:sz w:val="28"/>
        </w:rPr>
        <w:br/>
        <w:t>и результативности профилактических мероприятий являются:</w:t>
      </w:r>
    </w:p>
    <w:p w:rsidR="00D42367" w:rsidRDefault="00D868EE" w:rsidP="0072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1) </w:t>
      </w:r>
      <w:r w:rsidR="00D42367" w:rsidRPr="00D42367">
        <w:rPr>
          <w:rFonts w:ascii="Times New Roman" w:eastAsia="Calibri" w:hAnsi="Times New Roman" w:cs="Times New Roman"/>
          <w:sz w:val="28"/>
        </w:rPr>
        <w:t>осуществление</w:t>
      </w:r>
      <w:r w:rsidR="00D42367">
        <w:rPr>
          <w:rFonts w:ascii="Times New Roman" w:eastAsia="Calibri" w:hAnsi="Times New Roman" w:cs="Times New Roman"/>
          <w:sz w:val="28"/>
        </w:rPr>
        <w:t xml:space="preserve"> </w:t>
      </w:r>
      <w:r w:rsidR="00D42367" w:rsidRPr="00D42367">
        <w:rPr>
          <w:rFonts w:ascii="Times New Roman" w:eastAsia="Calibri" w:hAnsi="Times New Roman" w:cs="Times New Roman"/>
          <w:sz w:val="28"/>
        </w:rPr>
        <w:t>мероприятий Программы профилактики</w:t>
      </w:r>
      <w:r w:rsidR="00D42367">
        <w:rPr>
          <w:rFonts w:ascii="Times New Roman" w:eastAsia="Calibri" w:hAnsi="Times New Roman" w:cs="Times New Roman"/>
          <w:sz w:val="28"/>
        </w:rPr>
        <w:t xml:space="preserve"> </w:t>
      </w:r>
      <w:r w:rsidR="00D42367" w:rsidRPr="00D42367">
        <w:rPr>
          <w:rFonts w:ascii="Times New Roman" w:eastAsia="Calibri" w:hAnsi="Times New Roman" w:cs="Times New Roman"/>
          <w:sz w:val="28"/>
        </w:rPr>
        <w:t>в полном объеме</w:t>
      </w:r>
      <w:r w:rsidR="00D42367">
        <w:rPr>
          <w:rFonts w:ascii="Times New Roman" w:eastAsia="Calibri" w:hAnsi="Times New Roman" w:cs="Times New Roman"/>
          <w:sz w:val="28"/>
        </w:rPr>
        <w:t>;</w:t>
      </w:r>
    </w:p>
    <w:p w:rsidR="002C3756" w:rsidRDefault="00D868EE" w:rsidP="0072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2) </w:t>
      </w:r>
      <w:r w:rsidR="002C3756">
        <w:rPr>
          <w:rFonts w:ascii="Times New Roman" w:eastAsia="Calibri" w:hAnsi="Times New Roman" w:cs="Times New Roman"/>
          <w:sz w:val="28"/>
        </w:rPr>
        <w:t xml:space="preserve">снижение рисков </w:t>
      </w:r>
      <w:r w:rsidR="00A658A8">
        <w:rPr>
          <w:rFonts w:ascii="Times New Roman" w:eastAsia="Calibri" w:hAnsi="Times New Roman" w:cs="Times New Roman"/>
          <w:sz w:val="28"/>
        </w:rPr>
        <w:t xml:space="preserve">причинения </w:t>
      </w:r>
      <w:r w:rsidR="002C3756" w:rsidRPr="002C3756">
        <w:rPr>
          <w:rFonts w:ascii="Times New Roman" w:eastAsia="Calibri" w:hAnsi="Times New Roman" w:cs="Times New Roman"/>
          <w:sz w:val="28"/>
        </w:rPr>
        <w:t>вреда (ущерба) охраняемым законом ценностям;</w:t>
      </w:r>
    </w:p>
    <w:p w:rsidR="000E58E1" w:rsidRPr="00B42F48" w:rsidRDefault="00D868EE" w:rsidP="0072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3) </w:t>
      </w:r>
      <w:r w:rsidR="00A658A8">
        <w:rPr>
          <w:rFonts w:ascii="Times New Roman" w:eastAsia="Calibri" w:hAnsi="Times New Roman" w:cs="Times New Roman"/>
          <w:sz w:val="28"/>
        </w:rPr>
        <w:t xml:space="preserve">повышение </w:t>
      </w:r>
      <w:r w:rsidR="000E58E1" w:rsidRPr="000E58E1">
        <w:rPr>
          <w:rFonts w:ascii="Times New Roman" w:eastAsia="Calibri" w:hAnsi="Times New Roman" w:cs="Times New Roman"/>
          <w:sz w:val="28"/>
        </w:rPr>
        <w:t>информированност</w:t>
      </w:r>
      <w:r w:rsidR="00A658A8">
        <w:rPr>
          <w:rFonts w:ascii="Times New Roman" w:eastAsia="Calibri" w:hAnsi="Times New Roman" w:cs="Times New Roman"/>
          <w:sz w:val="28"/>
        </w:rPr>
        <w:t>и</w:t>
      </w:r>
      <w:r w:rsidR="000E58E1" w:rsidRPr="000E58E1">
        <w:rPr>
          <w:rFonts w:ascii="Times New Roman" w:eastAsia="Calibri" w:hAnsi="Times New Roman" w:cs="Times New Roman"/>
          <w:sz w:val="28"/>
        </w:rPr>
        <w:t xml:space="preserve"> контролируемых л</w:t>
      </w:r>
      <w:r w:rsidR="00B42F48">
        <w:rPr>
          <w:rFonts w:ascii="Times New Roman" w:eastAsia="Calibri" w:hAnsi="Times New Roman" w:cs="Times New Roman"/>
          <w:sz w:val="28"/>
        </w:rPr>
        <w:t xml:space="preserve">иц </w:t>
      </w:r>
      <w:r w:rsidR="005A739C">
        <w:rPr>
          <w:rFonts w:ascii="Times New Roman" w:eastAsia="Calibri" w:hAnsi="Times New Roman" w:cs="Times New Roman"/>
          <w:sz w:val="28"/>
        </w:rPr>
        <w:br/>
      </w:r>
      <w:r w:rsidR="00B42F48">
        <w:rPr>
          <w:rFonts w:ascii="Times New Roman" w:eastAsia="Calibri" w:hAnsi="Times New Roman" w:cs="Times New Roman"/>
          <w:sz w:val="28"/>
        </w:rPr>
        <w:t>об обязательных требованиях</w:t>
      </w:r>
      <w:r w:rsidR="00A658A8">
        <w:rPr>
          <w:rFonts w:ascii="Times New Roman" w:eastAsia="Calibri" w:hAnsi="Times New Roman" w:cs="Times New Roman"/>
          <w:sz w:val="28"/>
        </w:rPr>
        <w:t>.</w:t>
      </w:r>
    </w:p>
    <w:p w:rsidR="000E58E1" w:rsidRDefault="000E58E1" w:rsidP="0072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C3756" w:rsidRPr="000E58E1" w:rsidRDefault="002C3756" w:rsidP="0072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E58E1" w:rsidRPr="000E58E1" w:rsidRDefault="000E58E1" w:rsidP="00724B94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E58E1">
        <w:rPr>
          <w:rFonts w:ascii="Times New Roman" w:eastAsia="Calibri" w:hAnsi="Times New Roman" w:cs="Times New Roman"/>
          <w:sz w:val="28"/>
        </w:rPr>
        <w:t>___________</w:t>
      </w:r>
    </w:p>
    <w:p w:rsidR="0043579F" w:rsidRDefault="0043579F" w:rsidP="0072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579F" w:rsidSect="000E58E1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579F" w:rsidRPr="0043579F" w:rsidRDefault="0043579F" w:rsidP="0043579F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43579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3579F" w:rsidRPr="0043579F" w:rsidRDefault="0043579F" w:rsidP="0043579F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43579F">
        <w:rPr>
          <w:rFonts w:ascii="Times New Roman" w:hAnsi="Times New Roman"/>
          <w:sz w:val="24"/>
          <w:szCs w:val="24"/>
        </w:rPr>
        <w:t xml:space="preserve">к Программе профилактики рисков причинения вреда </w:t>
      </w:r>
      <w:proofErr w:type="gramStart"/>
      <w:r w:rsidRPr="0043579F">
        <w:rPr>
          <w:rFonts w:ascii="Times New Roman" w:hAnsi="Times New Roman"/>
          <w:sz w:val="24"/>
          <w:szCs w:val="24"/>
        </w:rPr>
        <w:t>охраняемым</w:t>
      </w:r>
      <w:proofErr w:type="gramEnd"/>
      <w:r w:rsidRPr="0043579F">
        <w:rPr>
          <w:rFonts w:ascii="Times New Roman" w:hAnsi="Times New Roman"/>
          <w:sz w:val="24"/>
          <w:szCs w:val="24"/>
        </w:rPr>
        <w:t xml:space="preserve"> </w:t>
      </w:r>
    </w:p>
    <w:p w:rsidR="0043579F" w:rsidRPr="0043579F" w:rsidRDefault="0043579F" w:rsidP="0043579F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43579F">
        <w:rPr>
          <w:rFonts w:ascii="Times New Roman" w:hAnsi="Times New Roman"/>
          <w:sz w:val="24"/>
          <w:szCs w:val="24"/>
        </w:rPr>
        <w:t xml:space="preserve">законом ценностям при осуществлении регионального государственного контроля (надзора) за соблюдением законодательства </w:t>
      </w:r>
    </w:p>
    <w:p w:rsidR="0043579F" w:rsidRPr="0043579F" w:rsidRDefault="0043579F" w:rsidP="0043579F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43579F">
        <w:rPr>
          <w:rFonts w:ascii="Times New Roman" w:hAnsi="Times New Roman"/>
          <w:sz w:val="24"/>
          <w:szCs w:val="24"/>
        </w:rPr>
        <w:t>об архивном деле на 2024 год</w:t>
      </w:r>
    </w:p>
    <w:p w:rsidR="0043579F" w:rsidRPr="0043579F" w:rsidRDefault="0043579F" w:rsidP="0043579F">
      <w:pPr>
        <w:tabs>
          <w:tab w:val="left" w:pos="4395"/>
        </w:tabs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</w:p>
    <w:p w:rsidR="0043579F" w:rsidRPr="0043579F" w:rsidRDefault="0043579F" w:rsidP="0043579F">
      <w:pPr>
        <w:tabs>
          <w:tab w:val="left" w:pos="4395"/>
        </w:tabs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</w:p>
    <w:p w:rsidR="0043579F" w:rsidRPr="0043579F" w:rsidRDefault="0043579F" w:rsidP="0043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79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3579F" w:rsidRPr="0043579F" w:rsidRDefault="0043579F" w:rsidP="0043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79F">
        <w:rPr>
          <w:rFonts w:ascii="Times New Roman" w:hAnsi="Times New Roman" w:cs="Times New Roman"/>
          <w:b/>
          <w:sz w:val="24"/>
          <w:szCs w:val="24"/>
        </w:rPr>
        <w:t xml:space="preserve">профилактических мероприятий, сроки (периодичность) их проведения при осуществлении </w:t>
      </w:r>
    </w:p>
    <w:p w:rsidR="0043579F" w:rsidRPr="0043579F" w:rsidRDefault="0043579F" w:rsidP="0043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79F">
        <w:rPr>
          <w:rFonts w:ascii="Times New Roman" w:hAnsi="Times New Roman" w:cs="Times New Roman"/>
          <w:b/>
          <w:sz w:val="24"/>
          <w:szCs w:val="24"/>
        </w:rPr>
        <w:t xml:space="preserve">регионального государственного контроля (надзора) за соблюдением законодательства </w:t>
      </w:r>
    </w:p>
    <w:p w:rsidR="0043579F" w:rsidRPr="0043579F" w:rsidRDefault="0043579F" w:rsidP="0043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79F">
        <w:rPr>
          <w:rFonts w:ascii="Times New Roman" w:hAnsi="Times New Roman" w:cs="Times New Roman"/>
          <w:b/>
          <w:sz w:val="24"/>
          <w:szCs w:val="24"/>
        </w:rPr>
        <w:t>об архивном деле на 2024 год</w:t>
      </w:r>
    </w:p>
    <w:p w:rsidR="0043579F" w:rsidRPr="0043579F" w:rsidRDefault="0043579F" w:rsidP="00435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743"/>
        <w:gridCol w:w="2675"/>
        <w:gridCol w:w="6046"/>
        <w:gridCol w:w="2551"/>
        <w:gridCol w:w="2835"/>
      </w:tblGrid>
      <w:tr w:rsidR="0043579F" w:rsidRPr="0043579F" w:rsidTr="00C53D31">
        <w:tc>
          <w:tcPr>
            <w:tcW w:w="743" w:type="dxa"/>
            <w:vAlign w:val="center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5" w:type="dxa"/>
            <w:vAlign w:val="center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Наименование профилактических мероприятий</w:t>
            </w:r>
          </w:p>
        </w:tc>
        <w:tc>
          <w:tcPr>
            <w:tcW w:w="6046" w:type="dxa"/>
            <w:vAlign w:val="center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Форма профилактического мероприятия</w:t>
            </w:r>
          </w:p>
        </w:tc>
        <w:tc>
          <w:tcPr>
            <w:tcW w:w="2551" w:type="dxa"/>
            <w:vAlign w:val="center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835" w:type="dxa"/>
            <w:vAlign w:val="center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Подразделения и (или) должностные лица Министерства, ответственные за реализацию мероприятий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579F" w:rsidRPr="0043579F" w:rsidTr="00C53D31">
        <w:tc>
          <w:tcPr>
            <w:tcW w:w="743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6046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контролируемых лиц </w:t>
            </w:r>
            <w:proofErr w:type="gramStart"/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информационных </w:t>
            </w:r>
            <w:proofErr w:type="gramStart"/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</w:t>
            </w:r>
            <w:proofErr w:type="gramEnd"/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их наличии) и в иных формах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года, по мере внесения изменений в нормативные правовые акты</w:t>
            </w:r>
          </w:p>
        </w:tc>
        <w:tc>
          <w:tcPr>
            <w:tcW w:w="2835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делам архивов</w:t>
            </w:r>
          </w:p>
        </w:tc>
      </w:tr>
      <w:tr w:rsidR="0043579F" w:rsidRPr="0043579F" w:rsidTr="00C53D31">
        <w:tc>
          <w:tcPr>
            <w:tcW w:w="743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семинаров-совещаний </w:t>
            </w:r>
            <w:proofErr w:type="gramStart"/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ответственных за делопроизводство и архив сотрудников организаций - источников 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комплектования ГБУ «Государственный архив Республики Марий Эл», руководителей 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архивов 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графиком</w:t>
            </w:r>
          </w:p>
        </w:tc>
        <w:tc>
          <w:tcPr>
            <w:tcW w:w="2835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делам архивов,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ГБУ «Государственный архив Республики 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Марий Эл»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579F" w:rsidRPr="0043579F" w:rsidTr="00C53D31">
        <w:tc>
          <w:tcPr>
            <w:tcW w:w="743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75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6046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обсуждений правоприменительной практики</w:t>
            </w:r>
          </w:p>
        </w:tc>
        <w:tc>
          <w:tcPr>
            <w:tcW w:w="2551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Один раз в год 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с графиком 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делам архивов</w:t>
            </w:r>
          </w:p>
        </w:tc>
      </w:tr>
      <w:tr w:rsidR="0043579F" w:rsidRPr="0043579F" w:rsidTr="00C53D31">
        <w:tc>
          <w:tcPr>
            <w:tcW w:w="743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ежегодного доклада о правоприменительной практике Министерства</w:t>
            </w:r>
          </w:p>
        </w:tc>
        <w:tc>
          <w:tcPr>
            <w:tcW w:w="2551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марта года, следующего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отчетным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835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9F" w:rsidRPr="0043579F" w:rsidTr="00C53D31">
        <w:tc>
          <w:tcPr>
            <w:tcW w:w="743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5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6046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и предлагает принять меры по обеспечению соблюдения обязательных требований</w:t>
            </w:r>
            <w:proofErr w:type="gramEnd"/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года, по мере получения сведений о признаках нарушений</w:t>
            </w:r>
          </w:p>
        </w:tc>
        <w:tc>
          <w:tcPr>
            <w:tcW w:w="2835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Уполномоченные должностные лица,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делам архивов</w:t>
            </w:r>
          </w:p>
        </w:tc>
      </w:tr>
      <w:tr w:rsidR="0043579F" w:rsidRPr="0043579F" w:rsidTr="00C53D31">
        <w:tc>
          <w:tcPr>
            <w:tcW w:w="743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5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 осуществления контроля в сфере архивного дела;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соблюдению обязательных требований;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рисков нарушения обязательных требований;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устранения нарушений </w:t>
            </w: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требований;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 обжалования решений Министерства, действий (бездействия) его должностных лиц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551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поступления обращений контролируемых лиц и их представителей</w:t>
            </w:r>
          </w:p>
        </w:tc>
        <w:tc>
          <w:tcPr>
            <w:tcW w:w="2835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делам архивов</w:t>
            </w:r>
          </w:p>
        </w:tc>
      </w:tr>
      <w:tr w:rsidR="0043579F" w:rsidRPr="0043579F" w:rsidTr="00C53D31">
        <w:tc>
          <w:tcPr>
            <w:tcW w:w="743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75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6046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беседа по месту осуществления деятельности контролируемого лица либо 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видео-конференц-связи</w:t>
            </w:r>
          </w:p>
        </w:tc>
        <w:tc>
          <w:tcPr>
            <w:tcW w:w="2551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года, 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в отношении контролируемых лиц, приступающих 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к осуществлению деятельности в сфере архивного дела, а также 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в отношении объектов контроля, отнесенных к категории значительного риска</w:t>
            </w:r>
          </w:p>
        </w:tc>
        <w:tc>
          <w:tcPr>
            <w:tcW w:w="2835" w:type="dxa"/>
          </w:tcPr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  <w:p w:rsidR="0043579F" w:rsidRPr="0043579F" w:rsidRDefault="0043579F" w:rsidP="0043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архивов</w:t>
            </w:r>
          </w:p>
        </w:tc>
      </w:tr>
    </w:tbl>
    <w:p w:rsidR="0043579F" w:rsidRPr="0043579F" w:rsidRDefault="0043579F" w:rsidP="00435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79F" w:rsidRPr="0043579F" w:rsidRDefault="0043579F" w:rsidP="00435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79F" w:rsidRPr="0043579F" w:rsidRDefault="0043579F" w:rsidP="00435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579F">
        <w:rPr>
          <w:rFonts w:ascii="Times New Roman" w:hAnsi="Times New Roman"/>
          <w:sz w:val="24"/>
          <w:szCs w:val="24"/>
        </w:rPr>
        <w:t>__________</w:t>
      </w:r>
    </w:p>
    <w:p w:rsidR="000E58E1" w:rsidRDefault="000E58E1" w:rsidP="0072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0E58E1" w:rsidSect="0040678B">
      <w:headerReference w:type="default" r:id="rId12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D7" w:rsidRDefault="004124D7" w:rsidP="00F52CD2">
      <w:pPr>
        <w:spacing w:after="0" w:line="240" w:lineRule="auto"/>
      </w:pPr>
      <w:r>
        <w:separator/>
      </w:r>
    </w:p>
  </w:endnote>
  <w:endnote w:type="continuationSeparator" w:id="0">
    <w:p w:rsidR="004124D7" w:rsidRDefault="004124D7" w:rsidP="00F5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D7" w:rsidRDefault="004124D7" w:rsidP="00F52CD2">
      <w:pPr>
        <w:spacing w:after="0" w:line="240" w:lineRule="auto"/>
      </w:pPr>
      <w:r>
        <w:separator/>
      </w:r>
    </w:p>
  </w:footnote>
  <w:footnote w:type="continuationSeparator" w:id="0">
    <w:p w:rsidR="004124D7" w:rsidRDefault="004124D7" w:rsidP="00F5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82188"/>
      <w:docPartObj>
        <w:docPartGallery w:val="Page Numbers (Top of Page)"/>
        <w:docPartUnique/>
      </w:docPartObj>
    </w:sdtPr>
    <w:sdtEndPr/>
    <w:sdtContent>
      <w:p w:rsidR="00AD5F32" w:rsidRDefault="00AD5F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79F">
          <w:rPr>
            <w:noProof/>
          </w:rPr>
          <w:t>4</w:t>
        </w:r>
        <w:r>
          <w:fldChar w:fldCharType="end"/>
        </w:r>
      </w:p>
    </w:sdtContent>
  </w:sdt>
  <w:p w:rsidR="00AD5F32" w:rsidRDefault="00AD5F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001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1DDC" w:rsidRPr="00B81D5A" w:rsidRDefault="004124D7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81D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1D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1D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579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81D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1DDC" w:rsidRDefault="004124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F07"/>
    <w:multiLevelType w:val="hybridMultilevel"/>
    <w:tmpl w:val="87A8C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01D1"/>
    <w:multiLevelType w:val="hybridMultilevel"/>
    <w:tmpl w:val="DDF6D122"/>
    <w:lvl w:ilvl="0" w:tplc="AEC2E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A7D09"/>
    <w:multiLevelType w:val="hybridMultilevel"/>
    <w:tmpl w:val="0F522B6C"/>
    <w:lvl w:ilvl="0" w:tplc="AEC2E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3786"/>
    <w:multiLevelType w:val="multilevel"/>
    <w:tmpl w:val="77A683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F6C8B"/>
    <w:multiLevelType w:val="hybridMultilevel"/>
    <w:tmpl w:val="478C3578"/>
    <w:lvl w:ilvl="0" w:tplc="AEC2E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4D0E95"/>
    <w:multiLevelType w:val="hybridMultilevel"/>
    <w:tmpl w:val="24C05DE6"/>
    <w:lvl w:ilvl="0" w:tplc="AEC2E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B5CC0"/>
    <w:multiLevelType w:val="multilevel"/>
    <w:tmpl w:val="0ADE4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6132E5"/>
    <w:multiLevelType w:val="multilevel"/>
    <w:tmpl w:val="881C3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FF"/>
    <w:rsid w:val="00004FDA"/>
    <w:rsid w:val="00015C75"/>
    <w:rsid w:val="00030E3F"/>
    <w:rsid w:val="00046B21"/>
    <w:rsid w:val="00055FE4"/>
    <w:rsid w:val="00056CC1"/>
    <w:rsid w:val="00061B00"/>
    <w:rsid w:val="00073F02"/>
    <w:rsid w:val="000A17A6"/>
    <w:rsid w:val="000B5560"/>
    <w:rsid w:val="000E58E1"/>
    <w:rsid w:val="000F0B4B"/>
    <w:rsid w:val="00103FE1"/>
    <w:rsid w:val="00105707"/>
    <w:rsid w:val="00105FF3"/>
    <w:rsid w:val="001104B5"/>
    <w:rsid w:val="00112BA6"/>
    <w:rsid w:val="00121041"/>
    <w:rsid w:val="001323B2"/>
    <w:rsid w:val="00163A82"/>
    <w:rsid w:val="001654A1"/>
    <w:rsid w:val="001661D0"/>
    <w:rsid w:val="00185661"/>
    <w:rsid w:val="00197C9D"/>
    <w:rsid w:val="001C6018"/>
    <w:rsid w:val="0028075A"/>
    <w:rsid w:val="00282485"/>
    <w:rsid w:val="00296C91"/>
    <w:rsid w:val="002C3756"/>
    <w:rsid w:val="002D4E9E"/>
    <w:rsid w:val="0032580A"/>
    <w:rsid w:val="00336C35"/>
    <w:rsid w:val="00344890"/>
    <w:rsid w:val="00355FF5"/>
    <w:rsid w:val="00396170"/>
    <w:rsid w:val="003A655F"/>
    <w:rsid w:val="003B6B23"/>
    <w:rsid w:val="003B7279"/>
    <w:rsid w:val="003F11F2"/>
    <w:rsid w:val="003F27B8"/>
    <w:rsid w:val="00400835"/>
    <w:rsid w:val="00404406"/>
    <w:rsid w:val="004124D7"/>
    <w:rsid w:val="0043579F"/>
    <w:rsid w:val="00440AAD"/>
    <w:rsid w:val="00447427"/>
    <w:rsid w:val="00463F36"/>
    <w:rsid w:val="00492F72"/>
    <w:rsid w:val="004A6F3A"/>
    <w:rsid w:val="004E2C0A"/>
    <w:rsid w:val="004F0BC5"/>
    <w:rsid w:val="004F230E"/>
    <w:rsid w:val="00507D37"/>
    <w:rsid w:val="00530A2B"/>
    <w:rsid w:val="00530F3A"/>
    <w:rsid w:val="0053690B"/>
    <w:rsid w:val="00554A48"/>
    <w:rsid w:val="00561689"/>
    <w:rsid w:val="00583A7A"/>
    <w:rsid w:val="005A739C"/>
    <w:rsid w:val="005F37AA"/>
    <w:rsid w:val="00623AD0"/>
    <w:rsid w:val="00624B54"/>
    <w:rsid w:val="0063566D"/>
    <w:rsid w:val="00664C28"/>
    <w:rsid w:val="00695FA2"/>
    <w:rsid w:val="006B058B"/>
    <w:rsid w:val="006C4431"/>
    <w:rsid w:val="006C7C7F"/>
    <w:rsid w:val="006C7C85"/>
    <w:rsid w:val="006E4BD0"/>
    <w:rsid w:val="00704513"/>
    <w:rsid w:val="00706159"/>
    <w:rsid w:val="007145E5"/>
    <w:rsid w:val="00724B94"/>
    <w:rsid w:val="00761B6A"/>
    <w:rsid w:val="0076597E"/>
    <w:rsid w:val="007837E6"/>
    <w:rsid w:val="00786B0A"/>
    <w:rsid w:val="0079141C"/>
    <w:rsid w:val="00796BC3"/>
    <w:rsid w:val="007A38BF"/>
    <w:rsid w:val="007F0CCF"/>
    <w:rsid w:val="007F3D30"/>
    <w:rsid w:val="00853FEA"/>
    <w:rsid w:val="008666A5"/>
    <w:rsid w:val="00877DC8"/>
    <w:rsid w:val="008A757B"/>
    <w:rsid w:val="008C197C"/>
    <w:rsid w:val="008D53B0"/>
    <w:rsid w:val="008D6750"/>
    <w:rsid w:val="008F3931"/>
    <w:rsid w:val="008F51ED"/>
    <w:rsid w:val="009079DF"/>
    <w:rsid w:val="00917185"/>
    <w:rsid w:val="00951680"/>
    <w:rsid w:val="009518C3"/>
    <w:rsid w:val="00951EAB"/>
    <w:rsid w:val="00976EB6"/>
    <w:rsid w:val="009D2B6D"/>
    <w:rsid w:val="009F345C"/>
    <w:rsid w:val="00A469EB"/>
    <w:rsid w:val="00A533CE"/>
    <w:rsid w:val="00A658A8"/>
    <w:rsid w:val="00A7105B"/>
    <w:rsid w:val="00A7734F"/>
    <w:rsid w:val="00A92D58"/>
    <w:rsid w:val="00AA183C"/>
    <w:rsid w:val="00AA67C8"/>
    <w:rsid w:val="00AC01C1"/>
    <w:rsid w:val="00AC05CD"/>
    <w:rsid w:val="00AD5F32"/>
    <w:rsid w:val="00AD6D3D"/>
    <w:rsid w:val="00B2540E"/>
    <w:rsid w:val="00B37865"/>
    <w:rsid w:val="00B42F48"/>
    <w:rsid w:val="00B857AE"/>
    <w:rsid w:val="00B95026"/>
    <w:rsid w:val="00BB2BC9"/>
    <w:rsid w:val="00C04638"/>
    <w:rsid w:val="00C26030"/>
    <w:rsid w:val="00C5728E"/>
    <w:rsid w:val="00C87420"/>
    <w:rsid w:val="00C934D1"/>
    <w:rsid w:val="00CE20A0"/>
    <w:rsid w:val="00CF298B"/>
    <w:rsid w:val="00CF3E67"/>
    <w:rsid w:val="00D12523"/>
    <w:rsid w:val="00D23A5E"/>
    <w:rsid w:val="00D34015"/>
    <w:rsid w:val="00D37485"/>
    <w:rsid w:val="00D42367"/>
    <w:rsid w:val="00D71712"/>
    <w:rsid w:val="00D814FF"/>
    <w:rsid w:val="00D868EE"/>
    <w:rsid w:val="00DA0039"/>
    <w:rsid w:val="00DA6BD3"/>
    <w:rsid w:val="00DC1BBF"/>
    <w:rsid w:val="00DD7895"/>
    <w:rsid w:val="00DE2C4E"/>
    <w:rsid w:val="00DE51D9"/>
    <w:rsid w:val="00E0097A"/>
    <w:rsid w:val="00E43473"/>
    <w:rsid w:val="00E529B9"/>
    <w:rsid w:val="00E565DC"/>
    <w:rsid w:val="00E80B36"/>
    <w:rsid w:val="00E92C58"/>
    <w:rsid w:val="00E940CB"/>
    <w:rsid w:val="00EA336F"/>
    <w:rsid w:val="00EC6347"/>
    <w:rsid w:val="00EE4D08"/>
    <w:rsid w:val="00F32314"/>
    <w:rsid w:val="00F32F20"/>
    <w:rsid w:val="00F45B79"/>
    <w:rsid w:val="00F52CD2"/>
    <w:rsid w:val="00FB155E"/>
    <w:rsid w:val="00FC672D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69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rsid w:val="00E52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D2"/>
  </w:style>
  <w:style w:type="paragraph" w:styleId="a6">
    <w:name w:val="footer"/>
    <w:basedOn w:val="a"/>
    <w:link w:val="a7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D2"/>
  </w:style>
  <w:style w:type="paragraph" w:styleId="a8">
    <w:name w:val="List Paragraph"/>
    <w:basedOn w:val="a"/>
    <w:uiPriority w:val="34"/>
    <w:qFormat/>
    <w:rsid w:val="00F52CD2"/>
    <w:pPr>
      <w:ind w:left="720"/>
      <w:contextualSpacing/>
    </w:pPr>
  </w:style>
  <w:style w:type="paragraph" w:customStyle="1" w:styleId="s1">
    <w:name w:val="s_1"/>
    <w:basedOn w:val="a"/>
    <w:rsid w:val="002D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5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FEA"/>
    <w:rPr>
      <w:color w:val="0000FF"/>
      <w:u w:val="single"/>
    </w:rPr>
  </w:style>
  <w:style w:type="character" w:customStyle="1" w:styleId="doccaption">
    <w:name w:val="doccaption"/>
    <w:basedOn w:val="a0"/>
    <w:rsid w:val="00853FEA"/>
  </w:style>
  <w:style w:type="character" w:customStyle="1" w:styleId="10">
    <w:name w:val="Заголовок 1 Знак"/>
    <w:basedOn w:val="a0"/>
    <w:link w:val="1"/>
    <w:uiPriority w:val="99"/>
    <w:rsid w:val="005369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3690B"/>
    <w:rPr>
      <w:rFonts w:cs="Times New Roman"/>
      <w:b w:val="0"/>
      <w:color w:val="106BBE"/>
    </w:rPr>
  </w:style>
  <w:style w:type="paragraph" w:customStyle="1" w:styleId="empty">
    <w:name w:val="empty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041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DA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сноски Знак"/>
    <w:basedOn w:val="a0"/>
    <w:link w:val="ae"/>
    <w:uiPriority w:val="99"/>
    <w:rsid w:val="00DA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uiPriority w:val="99"/>
    <w:unhideWhenUsed/>
    <w:rsid w:val="00DA6BD3"/>
    <w:rPr>
      <w:vertAlign w:val="superscript"/>
    </w:rPr>
  </w:style>
  <w:style w:type="paragraph" w:customStyle="1" w:styleId="ConsPlusNormal">
    <w:name w:val="ConsPlusNormal"/>
    <w:rsid w:val="00355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1">
    <w:name w:val="Table Grid"/>
    <w:basedOn w:val="a1"/>
    <w:uiPriority w:val="59"/>
    <w:rsid w:val="00C5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C5728E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">
    <w:name w:val=".FORMATTEXT"/>
    <w:uiPriority w:val="99"/>
    <w:rsid w:val="00C5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43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69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rsid w:val="00E52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D2"/>
  </w:style>
  <w:style w:type="paragraph" w:styleId="a6">
    <w:name w:val="footer"/>
    <w:basedOn w:val="a"/>
    <w:link w:val="a7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D2"/>
  </w:style>
  <w:style w:type="paragraph" w:styleId="a8">
    <w:name w:val="List Paragraph"/>
    <w:basedOn w:val="a"/>
    <w:uiPriority w:val="34"/>
    <w:qFormat/>
    <w:rsid w:val="00F52CD2"/>
    <w:pPr>
      <w:ind w:left="720"/>
      <w:contextualSpacing/>
    </w:pPr>
  </w:style>
  <w:style w:type="paragraph" w:customStyle="1" w:styleId="s1">
    <w:name w:val="s_1"/>
    <w:basedOn w:val="a"/>
    <w:rsid w:val="002D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5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FEA"/>
    <w:rPr>
      <w:color w:val="0000FF"/>
      <w:u w:val="single"/>
    </w:rPr>
  </w:style>
  <w:style w:type="character" w:customStyle="1" w:styleId="doccaption">
    <w:name w:val="doccaption"/>
    <w:basedOn w:val="a0"/>
    <w:rsid w:val="00853FEA"/>
  </w:style>
  <w:style w:type="character" w:customStyle="1" w:styleId="10">
    <w:name w:val="Заголовок 1 Знак"/>
    <w:basedOn w:val="a0"/>
    <w:link w:val="1"/>
    <w:uiPriority w:val="99"/>
    <w:rsid w:val="005369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3690B"/>
    <w:rPr>
      <w:rFonts w:cs="Times New Roman"/>
      <w:b w:val="0"/>
      <w:color w:val="106BBE"/>
    </w:rPr>
  </w:style>
  <w:style w:type="paragraph" w:customStyle="1" w:styleId="empty">
    <w:name w:val="empty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041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DA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сноски Знак"/>
    <w:basedOn w:val="a0"/>
    <w:link w:val="ae"/>
    <w:uiPriority w:val="99"/>
    <w:rsid w:val="00DA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uiPriority w:val="99"/>
    <w:unhideWhenUsed/>
    <w:rsid w:val="00DA6BD3"/>
    <w:rPr>
      <w:vertAlign w:val="superscript"/>
    </w:rPr>
  </w:style>
  <w:style w:type="paragraph" w:customStyle="1" w:styleId="ConsPlusNormal">
    <w:name w:val="ConsPlusNormal"/>
    <w:rsid w:val="00355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1">
    <w:name w:val="Table Grid"/>
    <w:basedOn w:val="a1"/>
    <w:uiPriority w:val="59"/>
    <w:rsid w:val="00C5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C5728E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">
    <w:name w:val=".FORMATTEXT"/>
    <w:uiPriority w:val="99"/>
    <w:rsid w:val="00C5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43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D0629E08EF7A5DAF4AD32C69478940CD54C6993B2DEC31EDD10371BAAE8DB12EAFD42EB36768BAF3AC90FA7Bf53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62B7-778A-4AF9-9443-5A1C71B0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macueva</dc:creator>
  <cp:lastModifiedBy>User</cp:lastModifiedBy>
  <cp:revision>9</cp:revision>
  <cp:lastPrinted>2023-09-25T08:10:00Z</cp:lastPrinted>
  <dcterms:created xsi:type="dcterms:W3CDTF">2022-10-25T12:09:00Z</dcterms:created>
  <dcterms:modified xsi:type="dcterms:W3CDTF">2023-10-02T06:49:00Z</dcterms:modified>
</cp:coreProperties>
</file>